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795" w:rsidRPr="00831FDF" w:rsidRDefault="00A90300" w:rsidP="00F843CE">
      <w:pPr>
        <w:jc w:val="center"/>
        <w:rPr>
          <w:b/>
          <w:sz w:val="32"/>
          <w:szCs w:val="32"/>
        </w:rPr>
      </w:pPr>
      <w:r w:rsidRPr="00831FDF">
        <w:rPr>
          <w:b/>
          <w:sz w:val="32"/>
          <w:szCs w:val="32"/>
        </w:rPr>
        <w:t>Akčný plán ochran</w:t>
      </w:r>
      <w:r w:rsidR="00F843CE" w:rsidRPr="00831FDF">
        <w:rPr>
          <w:b/>
          <w:sz w:val="32"/>
          <w:szCs w:val="32"/>
        </w:rPr>
        <w:t>y</w:t>
      </w:r>
      <w:r w:rsidRPr="00831FDF">
        <w:rPr>
          <w:b/>
          <w:sz w:val="32"/>
          <w:szCs w:val="32"/>
        </w:rPr>
        <w:t xml:space="preserve"> proti hluku /III. Etapa/</w:t>
      </w:r>
      <w:r w:rsidR="00F843CE" w:rsidRPr="00831FDF">
        <w:rPr>
          <w:b/>
          <w:sz w:val="32"/>
          <w:szCs w:val="32"/>
        </w:rPr>
        <w:t>.</w:t>
      </w:r>
    </w:p>
    <w:p w:rsidR="00F843CE" w:rsidRDefault="00F843CE"/>
    <w:p w:rsidR="00F843CE" w:rsidRPr="00831FDF" w:rsidRDefault="00F843CE" w:rsidP="00F843CE">
      <w:pPr>
        <w:jc w:val="both"/>
        <w:rPr>
          <w:sz w:val="28"/>
          <w:szCs w:val="28"/>
        </w:rPr>
      </w:pPr>
      <w:r>
        <w:tab/>
      </w:r>
      <w:r w:rsidRPr="00831FDF">
        <w:rPr>
          <w:sz w:val="28"/>
          <w:szCs w:val="28"/>
        </w:rPr>
        <w:t>Investor Národná diaľničná spoločnosť a. s. informuje o predloženom strategickom materiáli určenom k verejnej diskusii.</w:t>
      </w:r>
    </w:p>
    <w:p w:rsidR="00F843CE" w:rsidRPr="00831FDF" w:rsidRDefault="00F843CE" w:rsidP="00F843CE">
      <w:pPr>
        <w:jc w:val="both"/>
        <w:rPr>
          <w:sz w:val="28"/>
          <w:szCs w:val="28"/>
        </w:rPr>
      </w:pPr>
      <w:r w:rsidRPr="00831FDF">
        <w:rPr>
          <w:sz w:val="28"/>
          <w:szCs w:val="28"/>
        </w:rPr>
        <w:tab/>
        <w:t>Jedná sa o akčný plán ochrany pred hlukom, ktorý bol vypracovaný v nadväznosti na strategické hlukové mapy v III. Etape na rok 2016 pre diaľnice, rýchlostné cesty a cesty I. triedy vo vlastníctve Národnej diaľničnej spoločnosti, a. s., v zmysle smernice Európskeho parlamentu a Rady 2002/49/EC o posudzovaní a riadení environmentálneho hluku a následne prijatého zákona NR SR č. 2/2005 Z. z. o posudzovaní a kontrole hluku vo vonkajšom prostredí a o zmene zákona NR SR č. 272/1994 Z. z. o ochrane zdravia ľudí v znení neskorších predpisov. Jedná sa už o III. Etapu, ktorá je súčasťou cyklického procesu opakovaného strategického hlukového mapovania.</w:t>
      </w:r>
    </w:p>
    <w:p w:rsidR="00E10353" w:rsidRPr="00831FDF" w:rsidRDefault="00E10353" w:rsidP="00F843CE">
      <w:pPr>
        <w:jc w:val="both"/>
        <w:rPr>
          <w:sz w:val="28"/>
          <w:szCs w:val="28"/>
        </w:rPr>
      </w:pPr>
    </w:p>
    <w:p w:rsidR="00E10353" w:rsidRPr="00831FDF" w:rsidRDefault="00E10353" w:rsidP="00F843CE">
      <w:pPr>
        <w:jc w:val="both"/>
        <w:rPr>
          <w:sz w:val="28"/>
          <w:szCs w:val="28"/>
        </w:rPr>
      </w:pPr>
      <w:r w:rsidRPr="00831FDF">
        <w:rPr>
          <w:sz w:val="28"/>
          <w:szCs w:val="28"/>
        </w:rPr>
        <w:tab/>
      </w:r>
      <w:r w:rsidRPr="00127686">
        <w:rPr>
          <w:b/>
          <w:sz w:val="28"/>
          <w:szCs w:val="28"/>
        </w:rPr>
        <w:t>Akčný plán je zverejnený od 23.1.2019 na dobu 45 dní</w:t>
      </w:r>
      <w:r w:rsidRPr="00831FDF">
        <w:rPr>
          <w:sz w:val="28"/>
          <w:szCs w:val="28"/>
        </w:rPr>
        <w:t xml:space="preserve"> na úradnej tabuli obce Hronská Breznica a webovom sídle obce </w:t>
      </w:r>
      <w:hyperlink r:id="rId5" w:history="1">
        <w:r w:rsidRPr="00831FDF">
          <w:rPr>
            <w:rStyle w:val="Hypertextovprepojenie"/>
            <w:sz w:val="28"/>
            <w:szCs w:val="28"/>
          </w:rPr>
          <w:t>www.hronskabreznica.sk</w:t>
        </w:r>
      </w:hyperlink>
      <w:r w:rsidRPr="00831FDF">
        <w:rPr>
          <w:sz w:val="28"/>
          <w:szCs w:val="28"/>
        </w:rPr>
        <w:t xml:space="preserve"> a počas tejto doby je možné doručiť vyjadrenia, podnety a pripomienky k predloženému návrhu Akčného plánu ochrany pred hlukom.</w:t>
      </w:r>
    </w:p>
    <w:p w:rsidR="00E10353" w:rsidRPr="00831FDF" w:rsidRDefault="00E10353" w:rsidP="00F843CE">
      <w:pPr>
        <w:jc w:val="both"/>
        <w:rPr>
          <w:sz w:val="28"/>
          <w:szCs w:val="28"/>
        </w:rPr>
      </w:pPr>
      <w:r w:rsidRPr="00831FDF">
        <w:rPr>
          <w:sz w:val="28"/>
          <w:szCs w:val="28"/>
        </w:rPr>
        <w:tab/>
        <w:t>Pripomienky k návrhu akčného plánu je možné adresovať:</w:t>
      </w:r>
    </w:p>
    <w:p w:rsidR="00E10353" w:rsidRPr="00831FDF" w:rsidRDefault="00831FDF" w:rsidP="00E10353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E10353" w:rsidRPr="00831FDF">
        <w:rPr>
          <w:sz w:val="28"/>
          <w:szCs w:val="28"/>
        </w:rPr>
        <w:t xml:space="preserve">lektronicky na e-mailovú adresu:  </w:t>
      </w:r>
      <w:hyperlink r:id="rId6" w:history="1">
        <w:r w:rsidR="00E10353" w:rsidRPr="00831FDF">
          <w:rPr>
            <w:rStyle w:val="Hypertextovprepojenie"/>
            <w:sz w:val="28"/>
            <w:szCs w:val="28"/>
          </w:rPr>
          <w:t>enviro@ndsas.sk</w:t>
        </w:r>
      </w:hyperlink>
    </w:p>
    <w:p w:rsidR="00E10353" w:rsidRPr="00831FDF" w:rsidRDefault="00E10353" w:rsidP="00E10353">
      <w:pPr>
        <w:jc w:val="both"/>
        <w:rPr>
          <w:sz w:val="28"/>
          <w:szCs w:val="28"/>
        </w:rPr>
      </w:pPr>
    </w:p>
    <w:p w:rsidR="00E10353" w:rsidRDefault="00E10353" w:rsidP="00E10353">
      <w:pPr>
        <w:ind w:left="360"/>
        <w:jc w:val="both"/>
        <w:rPr>
          <w:sz w:val="28"/>
          <w:szCs w:val="28"/>
        </w:rPr>
      </w:pPr>
      <w:r w:rsidRPr="00831FDF">
        <w:rPr>
          <w:sz w:val="28"/>
          <w:szCs w:val="28"/>
        </w:rPr>
        <w:t>Strategické  hlukové mapy a aj návrh Akčného plánu ochrany pred hlukom /III. Etapa</w:t>
      </w:r>
      <w:r w:rsidR="00831FDF" w:rsidRPr="00831FDF">
        <w:rPr>
          <w:sz w:val="28"/>
          <w:szCs w:val="28"/>
        </w:rPr>
        <w:t xml:space="preserve">/ sú zverejnené na webovej stránke </w:t>
      </w:r>
      <w:hyperlink r:id="rId7" w:history="1">
        <w:r w:rsidR="00831FDF" w:rsidRPr="00831FDF">
          <w:rPr>
            <w:rStyle w:val="Hypertextovprepojenie"/>
            <w:sz w:val="28"/>
            <w:szCs w:val="28"/>
          </w:rPr>
          <w:t>www.avekol.sk</w:t>
        </w:r>
      </w:hyperlink>
      <w:r w:rsidR="00831FDF" w:rsidRPr="00831FDF">
        <w:rPr>
          <w:sz w:val="28"/>
          <w:szCs w:val="28"/>
        </w:rPr>
        <w:t>, ktorá je verejne prístupná širokej verejnosti.</w:t>
      </w:r>
    </w:p>
    <w:p w:rsidR="00831FDF" w:rsidRDefault="00831FDF" w:rsidP="00E10353">
      <w:pPr>
        <w:ind w:left="360"/>
        <w:jc w:val="both"/>
        <w:rPr>
          <w:sz w:val="28"/>
          <w:szCs w:val="28"/>
        </w:rPr>
      </w:pPr>
    </w:p>
    <w:p w:rsidR="00831FDF" w:rsidRDefault="00127686" w:rsidP="00E103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V Hronskej Breznici 23.1.2019</w:t>
      </w:r>
      <w:bookmarkStart w:id="0" w:name="_GoBack"/>
      <w:bookmarkEnd w:id="0"/>
    </w:p>
    <w:p w:rsidR="00831FDF" w:rsidRDefault="00831FDF" w:rsidP="00E103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Igor </w:t>
      </w:r>
      <w:proofErr w:type="spellStart"/>
      <w:r>
        <w:rPr>
          <w:sz w:val="28"/>
          <w:szCs w:val="28"/>
        </w:rPr>
        <w:t>Kanda</w:t>
      </w:r>
      <w:proofErr w:type="spellEnd"/>
    </w:p>
    <w:p w:rsidR="00831FDF" w:rsidRPr="00831FDF" w:rsidRDefault="00831FDF" w:rsidP="00E103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starosta obce</w:t>
      </w:r>
    </w:p>
    <w:p w:rsidR="00E10353" w:rsidRPr="00831FDF" w:rsidRDefault="00E10353" w:rsidP="00F843CE">
      <w:pPr>
        <w:jc w:val="both"/>
        <w:rPr>
          <w:sz w:val="28"/>
          <w:szCs w:val="28"/>
        </w:rPr>
      </w:pPr>
    </w:p>
    <w:sectPr w:rsidR="00E10353" w:rsidRPr="00831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9058C"/>
    <w:multiLevelType w:val="hybridMultilevel"/>
    <w:tmpl w:val="CB4C9870"/>
    <w:lvl w:ilvl="0" w:tplc="FBB4F5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00"/>
    <w:rsid w:val="00127686"/>
    <w:rsid w:val="00737795"/>
    <w:rsid w:val="00831FDF"/>
    <w:rsid w:val="00A90300"/>
    <w:rsid w:val="00E10353"/>
    <w:rsid w:val="00F8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EA496"/>
  <w15:chartTrackingRefBased/>
  <w15:docId w15:val="{DC3CF6E1-8352-416F-BCF1-F00C2536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1035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10353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E10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vekol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viro@ndsas.sk" TargetMode="External"/><Relationship Id="rId5" Type="http://schemas.openxmlformats.org/officeDocument/2006/relationships/hyperlink" Target="http://www.hronskabreznic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Knechtová</dc:creator>
  <cp:keywords/>
  <dc:description/>
  <cp:lastModifiedBy>Ivana Knechtová</cp:lastModifiedBy>
  <cp:revision>4</cp:revision>
  <dcterms:created xsi:type="dcterms:W3CDTF">2019-01-22T11:12:00Z</dcterms:created>
  <dcterms:modified xsi:type="dcterms:W3CDTF">2019-01-23T06:44:00Z</dcterms:modified>
</cp:coreProperties>
</file>